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9A39" w14:textId="77777777" w:rsidR="009E50B9" w:rsidRPr="00BA4349" w:rsidRDefault="009E50B9" w:rsidP="00C305FC">
      <w:r>
        <w:t xml:space="preserve">                    </w:t>
      </w:r>
      <w:r w:rsidRPr="00BA4349">
        <w:rPr>
          <w:rFonts w:eastAsia="Calibri"/>
          <w:noProof/>
        </w:rPr>
        <w:drawing>
          <wp:inline distT="0" distB="0" distL="0" distR="0" wp14:anchorId="268534DC" wp14:editId="5F49AC05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47C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REPUBLIKA HRVATSKA</w:t>
      </w:r>
    </w:p>
    <w:p w14:paraId="302DC402" w14:textId="77777777" w:rsidR="009E50B9" w:rsidRPr="00BA4349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ŠIBENSKO-KNINSKA ŽUPANIJA</w:t>
      </w:r>
    </w:p>
    <w:p w14:paraId="66C5606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</w:p>
    <w:p w14:paraId="3D107443" w14:textId="77777777" w:rsidR="009E50B9" w:rsidRPr="00874964" w:rsidRDefault="009E50B9" w:rsidP="009E50B9">
      <w:pPr>
        <w:spacing w:line="276" w:lineRule="auto"/>
        <w:ind w:left="851"/>
        <w:jc w:val="both"/>
        <w:rPr>
          <w:rFonts w:eastAsia="Calibri"/>
        </w:rPr>
      </w:pPr>
      <w:r w:rsidRPr="00BA4349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8591C53" wp14:editId="7DA07431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eastAsia="Calibri"/>
        </w:rPr>
        <w:t>GRAD ŠIBENIK</w:t>
      </w:r>
    </w:p>
    <w:p w14:paraId="3B48F932" w14:textId="34AD9067" w:rsidR="009E50B9" w:rsidRPr="009E50B9" w:rsidRDefault="009E50B9" w:rsidP="009E50B9">
      <w:pPr>
        <w:ind w:firstLine="851"/>
        <w:rPr>
          <w:rFonts w:eastAsia="Calibri"/>
          <w:b w:val="0"/>
          <w:i/>
          <w:iCs/>
        </w:rPr>
      </w:pPr>
      <w:proofErr w:type="spellStart"/>
      <w:r w:rsidRPr="009E50B9">
        <w:rPr>
          <w:rFonts w:eastAsia="Calibri"/>
          <w:i/>
          <w:iCs/>
        </w:rPr>
        <w:t>Upravni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odjel</w:t>
      </w:r>
      <w:proofErr w:type="spellEnd"/>
      <w:r w:rsidRPr="009E50B9">
        <w:rPr>
          <w:rFonts w:eastAsia="Calibri"/>
          <w:i/>
          <w:iCs/>
        </w:rPr>
        <w:t xml:space="preserve"> za </w:t>
      </w:r>
      <w:proofErr w:type="spellStart"/>
      <w:r w:rsidRPr="009E50B9">
        <w:rPr>
          <w:rFonts w:eastAsia="Calibri"/>
          <w:i/>
          <w:iCs/>
        </w:rPr>
        <w:t>društvene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djelatnosti</w:t>
      </w:r>
      <w:proofErr w:type="spellEnd"/>
    </w:p>
    <w:p w14:paraId="798CB83F" w14:textId="77777777" w:rsidR="009E50B9" w:rsidRPr="009E50B9" w:rsidRDefault="009E50B9" w:rsidP="009E50B9">
      <w:pPr>
        <w:ind w:firstLine="851"/>
        <w:rPr>
          <w:rFonts w:eastAsia="Calibri"/>
          <w:bCs/>
          <w:i/>
          <w:iCs/>
        </w:rPr>
      </w:pPr>
    </w:p>
    <w:p w14:paraId="6054A9AD" w14:textId="1300963C" w:rsidR="00C44CC2" w:rsidRPr="009E50B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1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/2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34</w:t>
      </w:r>
    </w:p>
    <w:p w14:paraId="2AFE3B59" w14:textId="2971A057" w:rsidR="00C44CC2" w:rsidRPr="009E50B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="00B90FEC" w:rsidRPr="009E50B9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76379594" w14:textId="0149B3DC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AF5074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81521E" w:rsidRPr="00C23318">
        <w:rPr>
          <w:rFonts w:asciiTheme="minorHAnsi" w:hAnsiTheme="minorHAnsi" w:cstheme="minorHAnsi"/>
          <w:b w:val="0"/>
          <w:sz w:val="22"/>
          <w:szCs w:val="22"/>
        </w:rPr>
        <w:t>1</w:t>
      </w:r>
      <w:r w:rsidR="00AF5074" w:rsidRPr="00C23318">
        <w:rPr>
          <w:rFonts w:asciiTheme="minorHAnsi" w:hAnsiTheme="minorHAnsi" w:cstheme="minorHAnsi"/>
          <w:b w:val="0"/>
          <w:sz w:val="22"/>
          <w:szCs w:val="22"/>
        </w:rPr>
        <w:t>6</w:t>
      </w:r>
      <w:r w:rsidR="0081521E" w:rsidRPr="00C23318">
        <w:rPr>
          <w:rFonts w:asciiTheme="minorHAnsi" w:hAnsiTheme="minorHAnsi" w:cstheme="minorHAnsi"/>
          <w:b w:val="0"/>
          <w:sz w:val="22"/>
          <w:szCs w:val="22"/>
        </w:rPr>
        <w:t>.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C23318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C233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>202</w:t>
      </w:r>
      <w:r w:rsidR="009E50B9" w:rsidRPr="00C23318">
        <w:rPr>
          <w:rFonts w:asciiTheme="minorHAnsi" w:hAnsiTheme="minorHAnsi" w:cstheme="minorHAnsi"/>
          <w:b w:val="0"/>
          <w:sz w:val="22"/>
          <w:szCs w:val="22"/>
        </w:rPr>
        <w:t>4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C23318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F2094A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4B0AD89B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</w:t>
      </w:r>
      <w:proofErr w:type="spellStart"/>
      <w:r w:rsidR="00E13102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7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AF5074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KLASA: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602-0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34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proofErr w:type="spellStart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>studenoga</w:t>
      </w:r>
      <w:proofErr w:type="spellEnd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462085D7" w:rsidR="00CF3409" w:rsidRPr="00787E59" w:rsidRDefault="00E13102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PRVU 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PRIVREMENU LISTU KANDIDATA ZA DODIJELU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43E8A8C6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</w:t>
      </w:r>
      <w:r w:rsidR="008E166A">
        <w:rPr>
          <w:rFonts w:asciiTheme="minorHAnsi" w:hAnsiTheme="minorHAnsi" w:cstheme="minorHAnsi"/>
          <w:sz w:val="22"/>
          <w:szCs w:val="22"/>
        </w:rPr>
        <w:t>IJE</w:t>
      </w:r>
      <w:r w:rsidRPr="00787E59">
        <w:rPr>
          <w:rFonts w:asciiTheme="minorHAnsi" w:hAnsiTheme="minorHAnsi" w:cstheme="minorHAnsi"/>
          <w:sz w:val="22"/>
          <w:szCs w:val="22"/>
        </w:rPr>
        <w:t>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6483F6D5" w14:textId="7F501673" w:rsidR="00B46F9E" w:rsidRPr="002F7641" w:rsidRDefault="00F2094A" w:rsidP="002F764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Petar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Nakić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5,00</w:t>
      </w:r>
    </w:p>
    <w:p w14:paraId="2C9C7A31" w14:textId="389AF6A8" w:rsidR="00F33B75" w:rsidRPr="00F2094A" w:rsidRDefault="00F2094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Nika Puljić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 w:rsidRPr="00F2094A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6EAAAFE8" w14:textId="651A2E6B" w:rsidR="00F33B75" w:rsidRPr="00F2094A" w:rsidRDefault="00F2094A" w:rsidP="0082681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Lucia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Aras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05081B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 w:rsidRPr="00F2094A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51C6F31B" w14:textId="33ED7C10" w:rsidR="00156469" w:rsidRPr="00F2094A" w:rsidRDefault="00F2094A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Luka Relja</w:t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87</w:t>
      </w:r>
    </w:p>
    <w:p w14:paraId="74D12502" w14:textId="770F58D4" w:rsidR="008E166A" w:rsidRPr="002F7641" w:rsidRDefault="00F2094A" w:rsidP="008E166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 xml:space="preserve">Ana </w:t>
      </w:r>
      <w:proofErr w:type="spellStart"/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Zorčić</w:t>
      </w:r>
      <w:proofErr w:type="spellEnd"/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="002F7641" w:rsidRPr="002F7641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46FDB2B4" w14:textId="5773F864" w:rsidR="00DD4445" w:rsidRPr="00C23318" w:rsidRDefault="008E166A" w:rsidP="00DD444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>Dinko Karađole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C2331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26818"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>4,82</w:t>
      </w:r>
    </w:p>
    <w:p w14:paraId="2205E3C5" w14:textId="154868A0" w:rsidR="00C0789F" w:rsidRPr="008E166A" w:rsidRDefault="008E166A" w:rsidP="00C0789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>Nikolina Višnjić</w:t>
      </w: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4,74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7067EE" w14:textId="717C6D39" w:rsidR="009D0682" w:rsidRPr="008E166A" w:rsidRDefault="008E166A" w:rsidP="001333F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Barbara Lučev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4,72</w:t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639E9CF" w14:textId="0AAC473D" w:rsidR="009D0682" w:rsidRPr="008E166A" w:rsidRDefault="008E166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Petar </w:t>
      </w:r>
      <w:proofErr w:type="spellStart"/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Stojnić</w:t>
      </w:r>
      <w:proofErr w:type="spellEnd"/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0C51F5A" w14:textId="4E44E7E3" w:rsidR="00DC5D2B" w:rsidRPr="004430B1" w:rsidRDefault="004430B1" w:rsidP="00DC5D2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430B1">
        <w:rPr>
          <w:rFonts w:asciiTheme="minorHAnsi" w:hAnsiTheme="minorHAnsi" w:cstheme="minorHAnsi"/>
          <w:b w:val="0"/>
          <w:bCs/>
          <w:sz w:val="22"/>
          <w:szCs w:val="22"/>
        </w:rPr>
        <w:t>Tonina Tia Baraka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1297E9CB" w14:textId="6346074E" w:rsidR="009D0682" w:rsidRPr="00C23318" w:rsidRDefault="004430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Lucija Brajković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4,64</w:t>
      </w:r>
    </w:p>
    <w:p w14:paraId="7B267163" w14:textId="28ACFB4A" w:rsidR="004430B1" w:rsidRDefault="004430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Luka Štrkalj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68814610" w14:textId="6829980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Poparić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Grgas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0C0627CF" w14:textId="37F622D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 Šantić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504905D1" w14:textId="3D664DDF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Dora Kokić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08C1000D" w14:textId="6A378E60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Rina Perak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B2A1F7C" w14:textId="0FFC7391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 Bačić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0BD8B8B" w14:textId="6F5FB798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Malešević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4,51</w:t>
      </w:r>
    </w:p>
    <w:p w14:paraId="6A6F6BD8" w14:textId="608C6EDA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Laura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Guskić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49F05864" w14:textId="5EEADD18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Pešić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3477B67F" w14:textId="70AAEBB3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Josipa Zorić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4,45</w:t>
      </w:r>
    </w:p>
    <w:p w14:paraId="6F6A8601" w14:textId="6213D6A6" w:rsidR="004430B1" w:rsidRPr="00135E5B" w:rsidRDefault="004430B1" w:rsidP="00135E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Liam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Lepej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4,44</w:t>
      </w:r>
    </w:p>
    <w:p w14:paraId="75E8D5B4" w14:textId="441F68A7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Mario Halužan</w:t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594BCF26" w14:textId="3C1C78B1" w:rsidR="00FC6849" w:rsidRPr="004430B1" w:rsidRDefault="00FC6849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Perkov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4,24</w:t>
      </w:r>
    </w:p>
    <w:p w14:paraId="0ACFAF17" w14:textId="77777777" w:rsidR="00385627" w:rsidRPr="00F2094A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6CBD773" w14:textId="1E42BA74" w:rsidR="00385627" w:rsidRPr="00C23318" w:rsidRDefault="00385627" w:rsidP="000E224E">
      <w:pPr>
        <w:ind w:left="928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od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1 do </w:t>
      </w:r>
      <w:r w:rsidR="00C23318" w:rsidRPr="00C23318">
        <w:rPr>
          <w:rFonts w:asciiTheme="minorHAnsi" w:hAnsiTheme="minorHAnsi" w:cstheme="minorHAnsi"/>
          <w:i/>
          <w:iCs/>
          <w:sz w:val="22"/>
          <w:szCs w:val="22"/>
        </w:rPr>
        <w:t>11</w:t>
      </w:r>
    </w:p>
    <w:p w14:paraId="65154B24" w14:textId="77777777" w:rsidR="00385627" w:rsidRPr="00C23318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F2094A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14A54A1" w14:textId="20465AA2" w:rsidR="003E6A62" w:rsidRPr="00FC6849" w:rsidRDefault="00170D83" w:rsidP="00F127DA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FC684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FC684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3E769CD7" w14:textId="77777777" w:rsidR="00135E5B" w:rsidRPr="00B17042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Klara Sladić</w:t>
      </w:r>
    </w:p>
    <w:p w14:paraId="5852FB6F" w14:textId="4AE4F7B3" w:rsidR="00B17042" w:rsidRPr="00135E5B" w:rsidRDefault="00B17042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Nela Mikulandra</w:t>
      </w:r>
    </w:p>
    <w:p w14:paraId="2AB367F4" w14:textId="0B80D601" w:rsidR="00135E5B" w:rsidRPr="00135E5B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 xml:space="preserve">Ema </w:t>
      </w:r>
      <w:proofErr w:type="spellStart"/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Mrčela</w:t>
      </w:r>
      <w:proofErr w:type="spellEnd"/>
    </w:p>
    <w:p w14:paraId="048B6191" w14:textId="77777777" w:rsidR="00C82FA6" w:rsidRPr="00C82FA6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Roko Medić</w:t>
      </w:r>
    </w:p>
    <w:p w14:paraId="053135D9" w14:textId="3EB6C409" w:rsidR="003E6A62" w:rsidRPr="00135E5B" w:rsidRDefault="009E5AAE" w:rsidP="00C82FA6">
      <w:pPr>
        <w:pStyle w:val="Odlomakpopisa"/>
        <w:ind w:left="1776"/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BDACE80" w14:textId="389E21CB" w:rsidR="00385627" w:rsidRPr="00C23318" w:rsidRDefault="00385627" w:rsidP="00C82FA6">
      <w:pPr>
        <w:ind w:left="1416"/>
        <w:rPr>
          <w:rFonts w:asciiTheme="minorHAnsi" w:hAnsiTheme="minorHAnsi" w:cstheme="minorHAnsi"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od </w:t>
      </w:r>
      <w:proofErr w:type="spellStart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1do </w:t>
      </w:r>
      <w:r w:rsidR="00C23318" w:rsidRPr="00C23318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DE4BFE" w:rsidRPr="00C2331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85723A3" w14:textId="502D0547" w:rsidR="00DE4BFE" w:rsidRPr="00C23318" w:rsidRDefault="00DE4BFE" w:rsidP="00385627">
      <w:pPr>
        <w:ind w:left="1068"/>
        <w:rPr>
          <w:rFonts w:asciiTheme="minorHAnsi" w:hAnsiTheme="minorHAnsi" w:cstheme="minorHAnsi"/>
          <w:i/>
          <w:iCs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Red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prvenstva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ovom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ostvaruju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8C28BE" w:rsidRPr="00C23318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s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ma</w:t>
      </w:r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>njim</w:t>
      </w:r>
      <w:proofErr w:type="spellEnd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>prosjekom</w:t>
      </w:r>
      <w:proofErr w:type="spellEnd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>prihoda</w:t>
      </w:r>
      <w:proofErr w:type="spellEnd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>članu</w:t>
      </w:r>
      <w:proofErr w:type="spellEnd"/>
      <w:r w:rsidR="00356A4E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A2313D" w:rsidRPr="00C23318">
        <w:rPr>
          <w:rFonts w:asciiTheme="minorHAnsi" w:hAnsiTheme="minorHAnsi" w:cstheme="minorHAnsi"/>
          <w:i/>
          <w:iCs/>
          <w:sz w:val="22"/>
          <w:szCs w:val="22"/>
        </w:rPr>
        <w:t>zajedničkog</w:t>
      </w:r>
      <w:proofErr w:type="spellEnd"/>
      <w:r w:rsidR="00A2313D"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A2313D" w:rsidRPr="00C23318">
        <w:rPr>
          <w:rFonts w:asciiTheme="minorHAnsi" w:hAnsiTheme="minorHAnsi" w:cstheme="minorHAnsi"/>
          <w:i/>
          <w:iCs/>
          <w:sz w:val="22"/>
          <w:szCs w:val="22"/>
        </w:rPr>
        <w:t>kućanstva</w:t>
      </w:r>
      <w:proofErr w:type="spellEnd"/>
      <w:r w:rsidR="00A2313D" w:rsidRPr="00C2331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CEAA281" w14:textId="2F5685EC" w:rsidR="008001A8" w:rsidRPr="00C23318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F2094A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513E13" w14:textId="3733C169" w:rsidR="003E6A62" w:rsidRPr="00787E59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5069295" w14:textId="3DDA445B" w:rsidR="003E6A62" w:rsidRPr="00AA5BAB" w:rsidRDefault="003E6A62" w:rsidP="00AA5BA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5BAB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FB5223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FB5223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 w:rsidRPr="00FB5223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FB5223">
        <w:rPr>
          <w:rFonts w:asciiTheme="minorHAnsi" w:hAnsiTheme="minorHAnsi" w:cstheme="minorHAnsi"/>
          <w:sz w:val="22"/>
          <w:szCs w:val="22"/>
        </w:rPr>
        <w:t>IME I PREZIME</w:t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="00B86042" w:rsidRPr="00FB5223">
        <w:rPr>
          <w:rFonts w:asciiTheme="minorHAnsi" w:hAnsiTheme="minorHAnsi" w:cstheme="minorHAnsi"/>
          <w:sz w:val="22"/>
          <w:szCs w:val="22"/>
        </w:rPr>
        <w:tab/>
      </w:r>
      <w:r w:rsidR="00901B16"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FB5223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503E7B7E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Toma Šarić</w:t>
      </w:r>
      <w:r w:rsidR="006B0A7E"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01B16"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 w:rsidRPr="00FB5223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01B16" w:rsidRPr="00FB5223">
        <w:rPr>
          <w:rFonts w:asciiTheme="minorHAnsi" w:hAnsiTheme="minorHAnsi" w:cstheme="minorHAnsi"/>
          <w:b w:val="0"/>
          <w:bCs/>
          <w:sz w:val="22"/>
          <w:szCs w:val="22"/>
        </w:rPr>
        <w:t>89</w:t>
      </w:r>
    </w:p>
    <w:p w14:paraId="0183C5F1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Renato Rak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63C954F1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1665BAA7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Filip </w:t>
      </w:r>
      <w:proofErr w:type="spellStart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Klisović</w:t>
      </w:r>
      <w:proofErr w:type="spellEnd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14390F00" w14:textId="4D171B32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Niko Perica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2FDF36B2" w14:textId="6D086B9A" w:rsid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Antonela Sarajlić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4,11</w:t>
      </w:r>
    </w:p>
    <w:p w14:paraId="2E091BE0" w14:textId="65C596D9" w:rsidR="006543C3" w:rsidRPr="006543C3" w:rsidRDefault="006543C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 xml:space="preserve">Matea Pulić </w:t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304304A9" w14:textId="363B18F4" w:rsidR="00170D83" w:rsidRPr="006543C3" w:rsidRDefault="006B0A7E" w:rsidP="00FB5223">
      <w:pPr>
        <w:ind w:left="136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F5D5225" w14:textId="24615DF2" w:rsidR="004E0B3A" w:rsidRPr="00C23318" w:rsidRDefault="00BF0AAF" w:rsidP="00C3627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B5AC1D0" w14:textId="74D5C331" w:rsidR="004E0B3A" w:rsidRPr="00C23318" w:rsidRDefault="004E0B3A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od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1 do </w:t>
      </w:r>
      <w:r w:rsidR="00FB5223" w:rsidRPr="00C23318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="001251D4" w:rsidRPr="00C2331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1D937E" w14:textId="37AFFE93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5C610E9" w14:textId="77777777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5111ACC" w14:textId="4705DE37" w:rsidR="004E0B3A" w:rsidRPr="00C82FA6" w:rsidRDefault="00EF51C5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70D83" w:rsidRPr="00FB5223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 w:rsidRPr="00FB5223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170D83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</w:p>
    <w:p w14:paraId="64E33C1F" w14:textId="77777777" w:rsidR="000E224E" w:rsidRPr="00C82FA6" w:rsidRDefault="000E224E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3A44E5A5" w14:textId="70610C9D" w:rsidR="00C36275" w:rsidRPr="00FB5223" w:rsidRDefault="000E224E" w:rsidP="00FB5223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sz w:val="22"/>
          <w:szCs w:val="22"/>
        </w:rPr>
        <w:t>IME I PREZIM</w:t>
      </w:r>
      <w:r w:rsidR="00FB5223">
        <w:rPr>
          <w:rFonts w:asciiTheme="minorHAnsi" w:hAnsiTheme="minorHAnsi" w:cstheme="minorHAnsi"/>
          <w:sz w:val="22"/>
          <w:szCs w:val="22"/>
        </w:rPr>
        <w:t>E</w:t>
      </w:r>
    </w:p>
    <w:p w14:paraId="79B563AF" w14:textId="3EBE19C6" w:rsidR="00EF51C5" w:rsidRPr="00C82FA6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49DC56" w14:textId="4A082085" w:rsidR="006C72BD" w:rsidRPr="00C82FA6" w:rsidRDefault="009C16B5" w:rsidP="00BF0AAF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C82FA6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 xml:space="preserve"> </w:t>
      </w:r>
    </w:p>
    <w:p w14:paraId="5341ED0F" w14:textId="0A60EEB0" w:rsidR="00FB5223" w:rsidRPr="00C23318" w:rsidRDefault="006C7208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</w:t>
      </w:r>
      <w:r>
        <w:rPr>
          <w:rFonts w:asciiTheme="minorHAnsi" w:hAnsiTheme="minorHAnsi" w:cstheme="minorHAnsi"/>
          <w:i/>
          <w:iCs/>
          <w:sz w:val="22"/>
          <w:szCs w:val="22"/>
        </w:rPr>
        <w:t>andidati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prijavljeni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="006C72BD" w:rsidRPr="00BB6BE0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="006C72BD" w:rsidRPr="00BB6B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6C72BD" w:rsidRPr="00BB6BE0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="00BB6B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nisu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udovoljili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uvjetima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natječaja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B046178" w14:textId="77777777" w:rsidR="00C305FC" w:rsidRPr="00C23318" w:rsidRDefault="00C305FC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446FFDE2" w14:textId="77777777" w:rsidR="00C305FC" w:rsidRDefault="00C305FC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3D7A70" w14:textId="34D4690E" w:rsidR="006C72BD" w:rsidRPr="00C82FA6" w:rsidRDefault="006C72BD" w:rsidP="006C72BD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EA52F0" w14:textId="77777777" w:rsidR="006C72BD" w:rsidRPr="00C82FA6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2B194C21" w14:textId="035B1D88" w:rsidR="009C16B5" w:rsidRPr="00FB5223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F17AD9" w14:textId="4B0291BA" w:rsidR="007F6BAE" w:rsidRPr="00FB5223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9D5D92" w14:textId="7C1B768A" w:rsidR="007F6BAE" w:rsidRPr="00C82FA6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31CB6826" w14:textId="238A0D8D" w:rsidR="003E6A62" w:rsidRPr="00CB5553" w:rsidRDefault="003A6F3B" w:rsidP="0020617B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 xml:space="preserve">   </w:t>
      </w:r>
      <w:r w:rsidR="0020617B" w:rsidRPr="00CB5553">
        <w:rPr>
          <w:rFonts w:asciiTheme="minorHAnsi" w:hAnsiTheme="minorHAnsi" w:cstheme="minorHAnsi"/>
          <w:sz w:val="22"/>
          <w:szCs w:val="22"/>
        </w:rPr>
        <w:t>III.</w:t>
      </w:r>
      <w:r w:rsidR="0020617B" w:rsidRPr="00CB5553">
        <w:rPr>
          <w:rFonts w:asciiTheme="minorHAnsi" w:hAnsiTheme="minorHAnsi" w:cstheme="minorHAnsi"/>
          <w:sz w:val="22"/>
          <w:szCs w:val="22"/>
        </w:rPr>
        <w:tab/>
      </w:r>
      <w:r w:rsidR="005763BD" w:rsidRPr="00CB5553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CB5553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Pr="00C82FA6" w:rsidRDefault="005763BD" w:rsidP="005763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A6F76F" w14:textId="652CEAEB" w:rsidR="005763BD" w:rsidRPr="00CB5553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CB5553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DADF50B" w14:textId="6CA9085F" w:rsidR="001D2497" w:rsidRPr="00CB5553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>IME I PREZIME</w:t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="00FC66E9" w:rsidRPr="00CB5553">
        <w:rPr>
          <w:rFonts w:asciiTheme="minorHAnsi" w:hAnsiTheme="minorHAnsi" w:cstheme="minorHAnsi"/>
          <w:sz w:val="22"/>
          <w:szCs w:val="22"/>
        </w:rPr>
        <w:tab/>
      </w:r>
      <w:r w:rsidR="00B86042" w:rsidRPr="00CB5553">
        <w:rPr>
          <w:rFonts w:asciiTheme="minorHAnsi" w:hAnsiTheme="minorHAnsi" w:cstheme="minorHAnsi"/>
          <w:sz w:val="22"/>
          <w:szCs w:val="22"/>
        </w:rPr>
        <w:tab/>
      </w:r>
      <w:r w:rsidR="00C36275"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Pr="00C82FA6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C82FA6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 xml:space="preserve">                      </w:t>
      </w:r>
    </w:p>
    <w:p w14:paraId="05815531" w14:textId="77777777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E569627" w14:textId="41891301" w:rsidR="00C36275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  <w:t>4,96</w:t>
      </w:r>
    </w:p>
    <w:p w14:paraId="314689A2" w14:textId="7395E1F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Diklić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4,94</w:t>
      </w:r>
    </w:p>
    <w:p w14:paraId="0F64557B" w14:textId="61733736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4,92</w:t>
      </w:r>
    </w:p>
    <w:p w14:paraId="29603860" w14:textId="5AB97067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Kristijan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Šarac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5BC99BA5" w14:textId="719F3167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4,86</w:t>
      </w:r>
    </w:p>
    <w:p w14:paraId="788AD807" w14:textId="4B8653E1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Bilan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4,83</w:t>
      </w:r>
    </w:p>
    <w:p w14:paraId="60B6806F" w14:textId="1520BCCC" w:rsidR="00CB5553" w:rsidRPr="00C23318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  <w:t>4,82</w:t>
      </w:r>
    </w:p>
    <w:p w14:paraId="1A33E786" w14:textId="24AA10AF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 xml:space="preserve">Toni </w:t>
      </w:r>
      <w:proofErr w:type="spellStart"/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Poduriljko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0C37EE07" w14:textId="7C7C12A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4,79</w:t>
      </w:r>
    </w:p>
    <w:p w14:paraId="455EF1D4" w14:textId="7E0A671C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Lovre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>Tunuković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0F0F9DE9" w14:textId="578EB31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Gabriela Mijić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68F39148" w14:textId="0E0E5154" w:rsidR="00CB5553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Rafaela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Jajaš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4,73</w:t>
      </w:r>
    </w:p>
    <w:p w14:paraId="3F1A963F" w14:textId="335A5780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Antonija Karađole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4,67</w:t>
      </w:r>
    </w:p>
    <w:p w14:paraId="2013E073" w14:textId="3A9C4716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Lara Vidić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2FD59906" w14:textId="0F609B19" w:rsidR="00D61D06" w:rsidRPr="00C23318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Dora Stjepanović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4,63</w:t>
      </w:r>
    </w:p>
    <w:p w14:paraId="6E94E27C" w14:textId="11088E0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914E1B3" w14:textId="6EFB51A8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Vranjić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F65C5AF" w14:textId="1B01A836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 Birman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050EC25" w14:textId="20D997A0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05B01CFF" w14:textId="1F43278D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3922B183" w14:textId="66CBF41B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Ivan Rončević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49426352" w14:textId="19B5C98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Peran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559C95A2" w14:textId="3AB0973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Blaće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15E56029" w14:textId="6CAEB609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Josip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Šunjerga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6F48F5FF" w14:textId="5F6D27B0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Samalu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27D1DFD9" w14:textId="66B9A837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26B2F9E8" w14:textId="0701A9B9" w:rsidR="00D61D06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Bruno Helez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4C34337E" w14:textId="121A27B1" w:rsidR="00D61D06" w:rsidRP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>Tonka Pušić</w:t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6A5EEA83" w14:textId="2BBBAB81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>Kata Aras</w:t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434980B2" w14:textId="14E300AA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Kalpić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4,32</w:t>
      </w:r>
    </w:p>
    <w:p w14:paraId="2083E0F8" w14:textId="66E84B64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Ema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Plenča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4,31</w:t>
      </w:r>
    </w:p>
    <w:p w14:paraId="5ADA9492" w14:textId="6BBC3B60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Franka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Ivić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4,30</w:t>
      </w:r>
    </w:p>
    <w:p w14:paraId="136AF080" w14:textId="6A3B6523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Dobrota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4,29</w:t>
      </w:r>
    </w:p>
    <w:p w14:paraId="409A1A2D" w14:textId="24D36D5C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Gabriela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Bušac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4,25</w:t>
      </w:r>
    </w:p>
    <w:p w14:paraId="36F20741" w14:textId="2D765B79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Jure Paškalin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4,22</w:t>
      </w:r>
    </w:p>
    <w:p w14:paraId="0302515E" w14:textId="68824E28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Tonći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Urem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Jurleka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</w:t>
      </w:r>
      <w:r w:rsidR="008B3247">
        <w:rPr>
          <w:rFonts w:asciiTheme="minorHAnsi" w:hAnsiTheme="minorHAnsi" w:cstheme="minorHAnsi"/>
          <w:b w:val="0"/>
          <w:bCs/>
          <w:sz w:val="22"/>
          <w:szCs w:val="22"/>
        </w:rPr>
        <w:t>1</w:t>
      </w:r>
    </w:p>
    <w:p w14:paraId="6F28255A" w14:textId="1DB190A4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Šime Pulić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4,18</w:t>
      </w:r>
    </w:p>
    <w:p w14:paraId="5A61A8CA" w14:textId="1FE62AD6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Magdalena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Šuperba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6FBCD097" w14:textId="77442071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34BEB742" w14:textId="64183A1C" w:rsidR="00CB79AF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Luce Marčić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4,15</w:t>
      </w:r>
    </w:p>
    <w:p w14:paraId="3B03068D" w14:textId="0CCAF438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Lovre Baus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4,10</w:t>
      </w:r>
    </w:p>
    <w:p w14:paraId="0266A5D3" w14:textId="752F0FF3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Margarita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4,03</w:t>
      </w:r>
    </w:p>
    <w:p w14:paraId="43BD5EE1" w14:textId="18D1BFC0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4,03</w:t>
      </w:r>
    </w:p>
    <w:p w14:paraId="7838F577" w14:textId="430FAE8E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Karmen Ivanda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3,91</w:t>
      </w:r>
    </w:p>
    <w:p w14:paraId="5FF015DC" w14:textId="491E1EA2" w:rsidR="00C305FC" w:rsidRDefault="00C305FC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Martinović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3,88</w:t>
      </w:r>
    </w:p>
    <w:p w14:paraId="09AB3D10" w14:textId="0F4D41F7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Niko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Lemac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3,87</w:t>
      </w:r>
    </w:p>
    <w:p w14:paraId="671BDC22" w14:textId="1B54247D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 Skelin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3,83</w:t>
      </w:r>
    </w:p>
    <w:p w14:paraId="106106D4" w14:textId="5E72772C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Antea Krnić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3,81</w:t>
      </w:r>
    </w:p>
    <w:p w14:paraId="497D2CA4" w14:textId="4A75EFE2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Valentina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Kalabrić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3,77</w:t>
      </w:r>
    </w:p>
    <w:p w14:paraId="05DA2EB3" w14:textId="6180EE9D" w:rsidR="00B336C0" w:rsidRPr="006543C3" w:rsidRDefault="00B336C0" w:rsidP="006543C3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Ema Erceg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3,75</w:t>
      </w:r>
    </w:p>
    <w:p w14:paraId="61E1CFF1" w14:textId="59E99461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Krnić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3,60</w:t>
      </w:r>
    </w:p>
    <w:p w14:paraId="7D5DA4EA" w14:textId="655D18C4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Gabriela Galić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3,56</w:t>
      </w:r>
    </w:p>
    <w:p w14:paraId="7AD8548E" w14:textId="0B9B92D1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Šantić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3,50</w:t>
      </w:r>
    </w:p>
    <w:p w14:paraId="797C9353" w14:textId="3A215CFD" w:rsidR="004343F3" w:rsidRDefault="004343F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Mila Lučev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3,35</w:t>
      </w:r>
    </w:p>
    <w:p w14:paraId="69C4A8B5" w14:textId="67D00237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Pražen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3,33</w:t>
      </w:r>
    </w:p>
    <w:p w14:paraId="293E4698" w14:textId="508EE045" w:rsidR="00B336C0" w:rsidRPr="00CB79AF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 Bilić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3,23</w:t>
      </w:r>
    </w:p>
    <w:p w14:paraId="3C27C323" w14:textId="77777777" w:rsidR="0078578E" w:rsidRPr="00C82FA6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44F27F39" w14:textId="4BA25C85" w:rsidR="00C4333C" w:rsidRPr="00C23318" w:rsidRDefault="001D2497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pravo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od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Pr="00C23318">
        <w:rPr>
          <w:rFonts w:asciiTheme="minorHAnsi" w:hAnsiTheme="minorHAnsi" w:cstheme="minorHAnsi"/>
          <w:i/>
          <w:iCs/>
          <w:sz w:val="22"/>
          <w:szCs w:val="22"/>
        </w:rPr>
        <w:t xml:space="preserve"> 1 do </w:t>
      </w:r>
      <w:r w:rsidR="00C23318" w:rsidRPr="00C23318">
        <w:rPr>
          <w:rFonts w:asciiTheme="minorHAnsi" w:hAnsiTheme="minorHAnsi" w:cstheme="minorHAnsi"/>
          <w:i/>
          <w:iCs/>
          <w:sz w:val="22"/>
          <w:szCs w:val="22"/>
        </w:rPr>
        <w:t>15</w:t>
      </w:r>
    </w:p>
    <w:p w14:paraId="0B65CC7D" w14:textId="5B62991F" w:rsidR="00C4333C" w:rsidRPr="00C23318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82FA6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96690D2" w14:textId="3F020162" w:rsidR="005763BD" w:rsidRPr="004B2F18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B2F18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F127DA" w:rsidRPr="004B2F18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D105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socijalnog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statusa</w:t>
      </w:r>
      <w:proofErr w:type="spellEnd"/>
      <w:r w:rsidR="007F6BAE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Pr="004B2F1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0D2856A9" w14:textId="554052CD" w:rsidR="00537FBE" w:rsidRPr="004B2F18" w:rsidRDefault="004B2F18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B2F18">
        <w:rPr>
          <w:rFonts w:asciiTheme="minorHAnsi" w:hAnsiTheme="minorHAnsi" w:cstheme="minorHAnsi"/>
          <w:b w:val="0"/>
          <w:bCs/>
          <w:sz w:val="22"/>
          <w:szCs w:val="22"/>
        </w:rPr>
        <w:t xml:space="preserve">Lea </w:t>
      </w:r>
      <w:proofErr w:type="spellStart"/>
      <w:r w:rsidRPr="004B2F18">
        <w:rPr>
          <w:rFonts w:asciiTheme="minorHAnsi" w:hAnsiTheme="minorHAnsi" w:cstheme="minorHAnsi"/>
          <w:b w:val="0"/>
          <w:bCs/>
          <w:sz w:val="22"/>
          <w:szCs w:val="22"/>
        </w:rPr>
        <w:t>Zaninović</w:t>
      </w:r>
      <w:proofErr w:type="spellEnd"/>
    </w:p>
    <w:p w14:paraId="0AE728FA" w14:textId="23A3B0A4" w:rsidR="004B2F18" w:rsidRPr="004B2F18" w:rsidRDefault="004B2F18" w:rsidP="004B2F1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B2F18">
        <w:rPr>
          <w:rFonts w:asciiTheme="minorHAnsi" w:hAnsiTheme="minorHAnsi" w:cstheme="minorHAnsi"/>
          <w:b w:val="0"/>
          <w:bCs/>
          <w:sz w:val="22"/>
          <w:szCs w:val="22"/>
        </w:rPr>
        <w:t>Frane Mandić</w:t>
      </w:r>
    </w:p>
    <w:p w14:paraId="598107D2" w14:textId="60D782AB" w:rsidR="004B2F18" w:rsidRDefault="004B2F18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B2F18">
        <w:rPr>
          <w:rFonts w:asciiTheme="minorHAnsi" w:hAnsiTheme="minorHAnsi" w:cstheme="minorHAnsi"/>
          <w:b w:val="0"/>
          <w:bCs/>
          <w:sz w:val="22"/>
          <w:szCs w:val="22"/>
        </w:rPr>
        <w:t>Patricia Vuković</w:t>
      </w:r>
    </w:p>
    <w:p w14:paraId="2993D954" w14:textId="48C908FF" w:rsidR="004B2F18" w:rsidRPr="00E13102" w:rsidRDefault="004B2F18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>Bepo</w:t>
      </w:r>
      <w:proofErr w:type="spellEnd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>Gović</w:t>
      </w:r>
      <w:proofErr w:type="spellEnd"/>
    </w:p>
    <w:p w14:paraId="29BD6A87" w14:textId="0FDBF9C1" w:rsidR="004B2F18" w:rsidRPr="004B2F18" w:rsidRDefault="004B2F18" w:rsidP="004B2F18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5B2BFEE" w14:textId="31E0E349" w:rsidR="00FC66E9" w:rsidRPr="00C23318" w:rsidRDefault="00FC66E9" w:rsidP="004B2F18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i/>
          <w:iCs/>
          <w:szCs w:val="24"/>
        </w:rPr>
        <w:t xml:space="preserve">U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ovoj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kategoriji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parvo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na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stipendiju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ostvarili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su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kandidati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od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rednog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broja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1 do </w:t>
      </w:r>
      <w:r w:rsidR="00CC25E8" w:rsidRPr="00C23318">
        <w:rPr>
          <w:rFonts w:asciiTheme="minorHAnsi" w:hAnsiTheme="minorHAnsi" w:cstheme="minorHAnsi"/>
          <w:i/>
          <w:iCs/>
          <w:szCs w:val="24"/>
        </w:rPr>
        <w:t>4</w:t>
      </w:r>
      <w:r w:rsidRPr="00C23318">
        <w:rPr>
          <w:rFonts w:asciiTheme="minorHAnsi" w:hAnsiTheme="minorHAnsi" w:cstheme="minorHAnsi"/>
          <w:i/>
          <w:iCs/>
          <w:szCs w:val="24"/>
        </w:rPr>
        <w:t>.</w:t>
      </w:r>
    </w:p>
    <w:p w14:paraId="2579E667" w14:textId="2A04F9EC" w:rsidR="00FC66E9" w:rsidRPr="00C23318" w:rsidRDefault="00FC66E9" w:rsidP="00FC66E9">
      <w:pPr>
        <w:rPr>
          <w:rFonts w:asciiTheme="minorHAnsi" w:hAnsiTheme="minorHAnsi" w:cstheme="minorHAnsi"/>
          <w:i/>
          <w:iCs/>
          <w:szCs w:val="24"/>
        </w:rPr>
      </w:pPr>
      <w:r w:rsidRPr="00C23318">
        <w:rPr>
          <w:rFonts w:asciiTheme="minorHAnsi" w:hAnsiTheme="minorHAnsi" w:cstheme="minorHAnsi"/>
          <w:i/>
          <w:iCs/>
          <w:szCs w:val="24"/>
        </w:rPr>
        <w:t xml:space="preserve">Red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prvenstva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po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ovom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kriteriju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ostvaruju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2A3EAB" w:rsidRPr="00C23318">
        <w:rPr>
          <w:rFonts w:asciiTheme="minorHAnsi" w:hAnsiTheme="minorHAnsi" w:cstheme="minorHAnsi"/>
          <w:i/>
          <w:iCs/>
          <w:szCs w:val="24"/>
        </w:rPr>
        <w:t>kandidati</w:t>
      </w:r>
      <w:proofErr w:type="spellEnd"/>
      <w:r w:rsidR="002A3EAB"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23318">
        <w:rPr>
          <w:rFonts w:asciiTheme="minorHAnsi" w:hAnsiTheme="minorHAnsi" w:cstheme="minorHAnsi"/>
          <w:i/>
          <w:iCs/>
          <w:szCs w:val="24"/>
        </w:rPr>
        <w:t xml:space="preserve">s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manjim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prosjekom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prihoda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po </w:t>
      </w:r>
      <w:proofErr w:type="spellStart"/>
      <w:r w:rsidRPr="00C23318">
        <w:rPr>
          <w:rFonts w:asciiTheme="minorHAnsi" w:hAnsiTheme="minorHAnsi" w:cstheme="minorHAnsi"/>
          <w:i/>
          <w:iCs/>
          <w:szCs w:val="24"/>
        </w:rPr>
        <w:t>članu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2313D" w:rsidRPr="00C23318">
        <w:rPr>
          <w:rFonts w:asciiTheme="minorHAnsi" w:hAnsiTheme="minorHAnsi" w:cstheme="minorHAnsi"/>
          <w:i/>
          <w:iCs/>
          <w:szCs w:val="24"/>
        </w:rPr>
        <w:t>zajedničkog</w:t>
      </w:r>
      <w:proofErr w:type="spellEnd"/>
      <w:r w:rsidR="00A2313D" w:rsidRPr="00C233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2313D" w:rsidRPr="00C23318">
        <w:rPr>
          <w:rFonts w:asciiTheme="minorHAnsi" w:hAnsiTheme="minorHAnsi" w:cstheme="minorHAnsi"/>
          <w:i/>
          <w:iCs/>
          <w:szCs w:val="24"/>
        </w:rPr>
        <w:t>kućanstva</w:t>
      </w:r>
      <w:proofErr w:type="spellEnd"/>
      <w:r w:rsidRPr="00C23318">
        <w:rPr>
          <w:rFonts w:asciiTheme="minorHAnsi" w:hAnsiTheme="minorHAnsi" w:cstheme="minorHAnsi"/>
          <w:i/>
          <w:iCs/>
          <w:szCs w:val="24"/>
        </w:rPr>
        <w:t>.</w:t>
      </w:r>
    </w:p>
    <w:p w14:paraId="0F82685F" w14:textId="18EAB1EC" w:rsidR="005C57A8" w:rsidRPr="00C23318" w:rsidRDefault="005C57A8" w:rsidP="00FC66E9">
      <w:pPr>
        <w:rPr>
          <w:rFonts w:asciiTheme="minorHAnsi" w:hAnsiTheme="minorHAnsi" w:cstheme="minorHAnsi"/>
          <w:i/>
          <w:iCs/>
          <w:szCs w:val="24"/>
        </w:rPr>
      </w:pPr>
    </w:p>
    <w:p w14:paraId="7EB8610E" w14:textId="3E0FB155" w:rsidR="005C57A8" w:rsidRPr="00C82FA6" w:rsidRDefault="005C57A8" w:rsidP="00C305FC">
      <w:pPr>
        <w:ind w:firstLine="708"/>
        <w:jc w:val="both"/>
        <w:rPr>
          <w:rFonts w:asciiTheme="minorHAnsi" w:hAnsiTheme="minorHAnsi" w:cstheme="minorHAnsi"/>
          <w:i/>
          <w:iCs/>
          <w:szCs w:val="24"/>
          <w:highlight w:val="yellow"/>
        </w:rPr>
      </w:pPr>
      <w:proofErr w:type="spellStart"/>
      <w:r w:rsidRPr="004B2F18">
        <w:rPr>
          <w:rFonts w:asciiTheme="minorHAnsi" w:hAnsiTheme="minorHAnsi" w:cstheme="minorHAnsi"/>
          <w:i/>
          <w:iCs/>
          <w:szCs w:val="24"/>
        </w:rPr>
        <w:t>Prijave</w:t>
      </w:r>
      <w:proofErr w:type="spellEnd"/>
      <w:r w:rsidRPr="004B2F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B2F18">
        <w:rPr>
          <w:rFonts w:asciiTheme="minorHAnsi" w:hAnsiTheme="minorHAnsi" w:cstheme="minorHAnsi"/>
          <w:i/>
          <w:iCs/>
          <w:szCs w:val="24"/>
        </w:rPr>
        <w:t>koje</w:t>
      </w:r>
      <w:proofErr w:type="spellEnd"/>
      <w:r w:rsidRPr="004B2F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B2F18">
        <w:rPr>
          <w:rFonts w:asciiTheme="minorHAnsi" w:hAnsiTheme="minorHAnsi" w:cstheme="minorHAnsi"/>
          <w:i/>
          <w:iCs/>
          <w:szCs w:val="24"/>
        </w:rPr>
        <w:t>su</w:t>
      </w:r>
      <w:proofErr w:type="spellEnd"/>
      <w:r w:rsidRPr="004B2F18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4B2F18">
        <w:rPr>
          <w:rFonts w:asciiTheme="minorHAnsi" w:hAnsiTheme="minorHAnsi" w:cstheme="minorHAnsi"/>
          <w:i/>
          <w:iCs/>
          <w:szCs w:val="24"/>
        </w:rPr>
        <w:t>podnijeli</w:t>
      </w:r>
      <w:proofErr w:type="spellEnd"/>
      <w:r w:rsidR="004430EC">
        <w:rPr>
          <w:rFonts w:asciiTheme="minorHAnsi" w:hAnsiTheme="minorHAnsi" w:cstheme="minorHAnsi"/>
          <w:i/>
          <w:iCs/>
          <w:szCs w:val="24"/>
        </w:rPr>
        <w:t xml:space="preserve">: </w:t>
      </w:r>
      <w:r w:rsidR="004430EC" w:rsidRPr="004430EC">
        <w:rPr>
          <w:rFonts w:asciiTheme="minorHAnsi" w:hAnsiTheme="minorHAnsi" w:cstheme="minorHAnsi"/>
          <w:i/>
          <w:iCs/>
          <w:szCs w:val="24"/>
        </w:rPr>
        <w:t>Marta</w:t>
      </w:r>
      <w:r w:rsidR="004430EC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4430EC">
        <w:rPr>
          <w:rFonts w:asciiTheme="minorHAnsi" w:hAnsiTheme="minorHAnsi" w:cstheme="minorHAnsi"/>
          <w:i/>
          <w:iCs/>
          <w:szCs w:val="24"/>
        </w:rPr>
        <w:t>Miškić</w:t>
      </w:r>
      <w:proofErr w:type="spellEnd"/>
      <w:r w:rsidR="005661F3" w:rsidRPr="004430EC">
        <w:rPr>
          <w:rFonts w:asciiTheme="minorHAnsi" w:hAnsiTheme="minorHAnsi" w:cstheme="minorHAnsi"/>
          <w:i/>
          <w:iCs/>
          <w:szCs w:val="24"/>
        </w:rPr>
        <w:t>,</w:t>
      </w:r>
      <w:r w:rsidR="00F82E1D">
        <w:rPr>
          <w:rFonts w:asciiTheme="minorHAnsi" w:hAnsiTheme="minorHAnsi" w:cstheme="minorHAnsi"/>
          <w:i/>
          <w:iCs/>
          <w:szCs w:val="24"/>
        </w:rPr>
        <w:t xml:space="preserve"> </w:t>
      </w:r>
      <w:r w:rsidR="004430EC">
        <w:rPr>
          <w:rFonts w:asciiTheme="minorHAnsi" w:hAnsiTheme="minorHAnsi" w:cstheme="minorHAnsi"/>
          <w:i/>
          <w:iCs/>
          <w:szCs w:val="24"/>
        </w:rPr>
        <w:t xml:space="preserve">Marija </w:t>
      </w:r>
      <w:proofErr w:type="spellStart"/>
      <w:r w:rsidR="004430EC">
        <w:rPr>
          <w:rFonts w:asciiTheme="minorHAnsi" w:hAnsiTheme="minorHAnsi" w:cstheme="minorHAnsi"/>
          <w:i/>
          <w:iCs/>
          <w:szCs w:val="24"/>
        </w:rPr>
        <w:t>Galijatović</w:t>
      </w:r>
      <w:proofErr w:type="spellEnd"/>
      <w:r w:rsidR="004430EC">
        <w:rPr>
          <w:rFonts w:asciiTheme="minorHAnsi" w:hAnsiTheme="minorHAnsi" w:cstheme="minorHAnsi"/>
          <w:i/>
          <w:iCs/>
          <w:szCs w:val="24"/>
        </w:rPr>
        <w:t>, Lana Slavica, Zoa Nikica Čala,</w:t>
      </w:r>
      <w:r w:rsidR="00F82E1D">
        <w:rPr>
          <w:rFonts w:asciiTheme="minorHAnsi" w:hAnsiTheme="minorHAnsi" w:cstheme="minorHAnsi"/>
          <w:i/>
          <w:iCs/>
          <w:szCs w:val="24"/>
        </w:rPr>
        <w:t xml:space="preserve"> </w:t>
      </w:r>
      <w:r w:rsidR="004430EC">
        <w:rPr>
          <w:rFonts w:asciiTheme="minorHAnsi" w:hAnsiTheme="minorHAnsi" w:cstheme="minorHAnsi"/>
          <w:i/>
          <w:iCs/>
          <w:szCs w:val="24"/>
        </w:rPr>
        <w:t xml:space="preserve">Nika </w:t>
      </w:r>
      <w:proofErr w:type="spellStart"/>
      <w:r w:rsidR="004430EC">
        <w:rPr>
          <w:rFonts w:asciiTheme="minorHAnsi" w:hAnsiTheme="minorHAnsi" w:cstheme="minorHAnsi"/>
          <w:i/>
          <w:iCs/>
          <w:szCs w:val="24"/>
        </w:rPr>
        <w:t>Zaninović</w:t>
      </w:r>
      <w:proofErr w:type="spellEnd"/>
      <w:r w:rsidR="004430EC">
        <w:rPr>
          <w:rFonts w:asciiTheme="minorHAnsi" w:hAnsiTheme="minorHAnsi" w:cstheme="minorHAnsi"/>
          <w:i/>
          <w:iCs/>
          <w:szCs w:val="24"/>
        </w:rPr>
        <w:t xml:space="preserve">, Dario </w:t>
      </w:r>
      <w:proofErr w:type="spellStart"/>
      <w:r w:rsidR="004430EC">
        <w:rPr>
          <w:rFonts w:asciiTheme="minorHAnsi" w:hAnsiTheme="minorHAnsi" w:cstheme="minorHAnsi"/>
          <w:i/>
          <w:iCs/>
          <w:szCs w:val="24"/>
        </w:rPr>
        <w:t>Pletikosa</w:t>
      </w:r>
      <w:proofErr w:type="spellEnd"/>
      <w:r w:rsidR="004430EC">
        <w:rPr>
          <w:rFonts w:asciiTheme="minorHAnsi" w:hAnsiTheme="minorHAnsi" w:cstheme="minorHAnsi"/>
          <w:i/>
          <w:iCs/>
          <w:szCs w:val="24"/>
        </w:rPr>
        <w:t xml:space="preserve"> Ljubić,</w:t>
      </w:r>
      <w:r w:rsidR="00F82E1D">
        <w:rPr>
          <w:rFonts w:asciiTheme="minorHAnsi" w:hAnsiTheme="minorHAnsi" w:cstheme="minorHAnsi"/>
          <w:i/>
          <w:iCs/>
          <w:szCs w:val="24"/>
        </w:rPr>
        <w:t xml:space="preserve"> </w:t>
      </w:r>
      <w:r w:rsidR="004430EC">
        <w:rPr>
          <w:rFonts w:asciiTheme="minorHAnsi" w:hAnsiTheme="minorHAnsi" w:cstheme="minorHAnsi"/>
          <w:i/>
          <w:iCs/>
          <w:szCs w:val="24"/>
        </w:rPr>
        <w:t xml:space="preserve">Magdalena Mandić, Marko Miljković, Bruno Ivičin, </w:t>
      </w:r>
      <w:r w:rsidR="00966794">
        <w:rPr>
          <w:rFonts w:asciiTheme="minorHAnsi" w:hAnsiTheme="minorHAnsi" w:cstheme="minorHAnsi"/>
          <w:i/>
          <w:iCs/>
          <w:szCs w:val="24"/>
        </w:rPr>
        <w:t>Penelopa</w:t>
      </w:r>
      <w:r w:rsidR="00C305FC">
        <w:rPr>
          <w:rFonts w:asciiTheme="minorHAnsi" w:hAnsiTheme="minorHAnsi" w:cstheme="minorHAnsi"/>
          <w:i/>
          <w:iCs/>
          <w:szCs w:val="24"/>
        </w:rPr>
        <w:t xml:space="preserve"> Fantulin</w:t>
      </w:r>
      <w:r w:rsidR="00966794">
        <w:rPr>
          <w:rFonts w:asciiTheme="minorHAnsi" w:hAnsiTheme="minorHAnsi" w:cstheme="minorHAnsi"/>
          <w:i/>
          <w:iCs/>
          <w:szCs w:val="24"/>
        </w:rPr>
        <w:t>,</w:t>
      </w:r>
      <w:r w:rsidR="00150B77">
        <w:rPr>
          <w:rFonts w:asciiTheme="minorHAnsi" w:hAnsiTheme="minorHAnsi" w:cstheme="minorHAnsi"/>
          <w:i/>
          <w:iCs/>
          <w:szCs w:val="24"/>
        </w:rPr>
        <w:t xml:space="preserve"> </w:t>
      </w:r>
      <w:r w:rsidR="00966794">
        <w:rPr>
          <w:rFonts w:asciiTheme="minorHAnsi" w:hAnsiTheme="minorHAnsi" w:cstheme="minorHAnsi"/>
          <w:i/>
          <w:iCs/>
          <w:szCs w:val="24"/>
        </w:rPr>
        <w:t>Filip</w:t>
      </w:r>
      <w:r w:rsidR="00A25DD5">
        <w:rPr>
          <w:rFonts w:asciiTheme="minorHAnsi" w:hAnsiTheme="minorHAnsi" w:cstheme="minorHAnsi"/>
          <w:i/>
          <w:iCs/>
          <w:szCs w:val="24"/>
        </w:rPr>
        <w:t xml:space="preserve"> </w:t>
      </w:r>
      <w:r w:rsidR="00C305FC">
        <w:rPr>
          <w:rFonts w:asciiTheme="minorHAnsi" w:hAnsiTheme="minorHAnsi" w:cstheme="minorHAnsi"/>
          <w:i/>
          <w:iCs/>
          <w:szCs w:val="24"/>
        </w:rPr>
        <w:t>Matešić</w:t>
      </w:r>
      <w:r w:rsidR="00966794">
        <w:rPr>
          <w:rFonts w:asciiTheme="minorHAnsi" w:hAnsiTheme="minorHAnsi" w:cstheme="minorHAnsi"/>
          <w:i/>
          <w:iCs/>
          <w:szCs w:val="24"/>
        </w:rPr>
        <w:t>,</w:t>
      </w:r>
      <w:r w:rsidR="00B17042">
        <w:rPr>
          <w:rFonts w:asciiTheme="minorHAnsi" w:hAnsiTheme="minorHAnsi" w:cstheme="minorHAnsi"/>
          <w:i/>
          <w:iCs/>
          <w:szCs w:val="24"/>
        </w:rPr>
        <w:t xml:space="preserve"> </w:t>
      </w:r>
      <w:r w:rsidR="009E50B9">
        <w:rPr>
          <w:rFonts w:asciiTheme="minorHAnsi" w:hAnsiTheme="minorHAnsi" w:cstheme="minorHAnsi"/>
          <w:i/>
          <w:iCs/>
          <w:szCs w:val="24"/>
        </w:rPr>
        <w:t xml:space="preserve">Ivan </w:t>
      </w:r>
      <w:proofErr w:type="spellStart"/>
      <w:r w:rsidR="009E50B9">
        <w:rPr>
          <w:rFonts w:asciiTheme="minorHAnsi" w:hAnsiTheme="minorHAnsi" w:cstheme="minorHAnsi"/>
          <w:i/>
          <w:iCs/>
          <w:szCs w:val="24"/>
        </w:rPr>
        <w:t>Gluić</w:t>
      </w:r>
      <w:proofErr w:type="spellEnd"/>
      <w:r w:rsidR="00F82E1D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F82E1D">
        <w:rPr>
          <w:rFonts w:asciiTheme="minorHAnsi" w:hAnsiTheme="minorHAnsi" w:cstheme="minorHAnsi"/>
          <w:i/>
          <w:iCs/>
          <w:szCs w:val="24"/>
        </w:rPr>
        <w:t>i</w:t>
      </w:r>
      <w:proofErr w:type="spellEnd"/>
      <w:r w:rsidR="00F82E1D">
        <w:rPr>
          <w:rFonts w:asciiTheme="minorHAnsi" w:hAnsiTheme="minorHAnsi" w:cstheme="minorHAnsi"/>
          <w:i/>
          <w:iCs/>
          <w:szCs w:val="24"/>
        </w:rPr>
        <w:t xml:space="preserve"> </w:t>
      </w:r>
      <w:r w:rsidR="00C305FC">
        <w:rPr>
          <w:rFonts w:asciiTheme="minorHAnsi" w:hAnsiTheme="minorHAnsi" w:cstheme="minorHAnsi"/>
          <w:i/>
          <w:iCs/>
          <w:szCs w:val="24"/>
        </w:rPr>
        <w:t>Karla Višnjić</w:t>
      </w:r>
      <w:r w:rsidR="006D2628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ne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udovoljavaju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uvjetima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natječaja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(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n</w:t>
      </w:r>
      <w:r w:rsidR="00A733B0" w:rsidRPr="009E50B9">
        <w:rPr>
          <w:rFonts w:asciiTheme="minorHAnsi" w:hAnsiTheme="minorHAnsi" w:cstheme="minorHAnsi"/>
          <w:i/>
          <w:iCs/>
          <w:szCs w:val="24"/>
        </w:rPr>
        <w:t>isu</w:t>
      </w:r>
      <w:proofErr w:type="spellEnd"/>
      <w:r w:rsidR="00A733B0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A733B0" w:rsidRPr="009E50B9">
        <w:rPr>
          <w:rFonts w:asciiTheme="minorHAnsi" w:hAnsiTheme="minorHAnsi" w:cstheme="minorHAnsi"/>
          <w:i/>
          <w:iCs/>
          <w:szCs w:val="24"/>
        </w:rPr>
        <w:t>dostavili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svu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potrebnu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dokumentaciju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ili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 je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prosjek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ocjena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manji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od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prosjeka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propisanog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Natječajem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ili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je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prosjek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primanja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po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članu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zajedničkog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kućanstva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veći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od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onog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propisanog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882F9B" w:rsidRPr="009E50B9">
        <w:rPr>
          <w:rFonts w:asciiTheme="minorHAnsi" w:hAnsiTheme="minorHAnsi" w:cstheme="minorHAnsi"/>
          <w:i/>
          <w:iCs/>
          <w:szCs w:val="24"/>
        </w:rPr>
        <w:t>Natječajem</w:t>
      </w:r>
      <w:proofErr w:type="spellEnd"/>
      <w:r w:rsidR="00882F9B" w:rsidRPr="009E50B9">
        <w:rPr>
          <w:rFonts w:asciiTheme="minorHAnsi" w:hAnsiTheme="minorHAnsi" w:cstheme="minorHAnsi"/>
          <w:i/>
          <w:iCs/>
          <w:szCs w:val="24"/>
        </w:rPr>
        <w:t>.</w:t>
      </w:r>
      <w:r w:rsidR="00890FAE" w:rsidRPr="009E50B9">
        <w:rPr>
          <w:rFonts w:asciiTheme="minorHAnsi" w:hAnsiTheme="minorHAnsi" w:cstheme="minorHAnsi"/>
          <w:i/>
          <w:iCs/>
          <w:szCs w:val="24"/>
        </w:rPr>
        <w:t>)</w:t>
      </w:r>
    </w:p>
    <w:p w14:paraId="6C2BE14A" w14:textId="5CCB5A98" w:rsidR="00882F9B" w:rsidRDefault="00882F9B" w:rsidP="00C305FC">
      <w:pPr>
        <w:jc w:val="both"/>
        <w:rPr>
          <w:rFonts w:asciiTheme="minorHAnsi" w:hAnsiTheme="minorHAnsi" w:cstheme="minorHAnsi"/>
          <w:i/>
          <w:iCs/>
          <w:szCs w:val="24"/>
        </w:rPr>
      </w:pPr>
      <w:proofErr w:type="spellStart"/>
      <w:r w:rsidRPr="009E50B9">
        <w:rPr>
          <w:rFonts w:asciiTheme="minorHAnsi" w:hAnsiTheme="minorHAnsi" w:cstheme="minorHAnsi"/>
          <w:i/>
          <w:iCs/>
          <w:szCs w:val="24"/>
        </w:rPr>
        <w:t>Prijav</w:t>
      </w:r>
      <w:r w:rsidR="00E500AE" w:rsidRPr="009E50B9">
        <w:rPr>
          <w:rFonts w:asciiTheme="minorHAnsi" w:hAnsiTheme="minorHAnsi" w:cstheme="minorHAnsi"/>
          <w:i/>
          <w:iCs/>
          <w:szCs w:val="24"/>
        </w:rPr>
        <w:t>e</w:t>
      </w:r>
      <w:proofErr w:type="spellEnd"/>
      <w:r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9E50B9">
        <w:rPr>
          <w:rFonts w:asciiTheme="minorHAnsi" w:hAnsiTheme="minorHAnsi" w:cstheme="minorHAnsi"/>
          <w:i/>
          <w:iCs/>
          <w:szCs w:val="24"/>
        </w:rPr>
        <w:t>koj</w:t>
      </w:r>
      <w:r w:rsidR="00E500AE" w:rsidRPr="009E50B9">
        <w:rPr>
          <w:rFonts w:asciiTheme="minorHAnsi" w:hAnsiTheme="minorHAnsi" w:cstheme="minorHAnsi"/>
          <w:i/>
          <w:iCs/>
          <w:szCs w:val="24"/>
        </w:rPr>
        <w:t>e</w:t>
      </w:r>
      <w:proofErr w:type="spellEnd"/>
      <w:r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E500AE" w:rsidRPr="009E50B9">
        <w:rPr>
          <w:rFonts w:asciiTheme="minorHAnsi" w:hAnsiTheme="minorHAnsi" w:cstheme="minorHAnsi"/>
          <w:i/>
          <w:iCs/>
          <w:szCs w:val="24"/>
        </w:rPr>
        <w:t>su</w:t>
      </w:r>
      <w:proofErr w:type="spellEnd"/>
      <w:r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9E50B9">
        <w:rPr>
          <w:rFonts w:asciiTheme="minorHAnsi" w:hAnsiTheme="minorHAnsi" w:cstheme="minorHAnsi"/>
          <w:i/>
          <w:iCs/>
          <w:szCs w:val="24"/>
        </w:rPr>
        <w:t>podnijel</w:t>
      </w:r>
      <w:r w:rsidR="009E50B9" w:rsidRPr="009E50B9">
        <w:rPr>
          <w:rFonts w:asciiTheme="minorHAnsi" w:hAnsiTheme="minorHAnsi" w:cstheme="minorHAnsi"/>
          <w:i/>
          <w:iCs/>
          <w:szCs w:val="24"/>
        </w:rPr>
        <w:t>i</w:t>
      </w:r>
      <w:proofErr w:type="spellEnd"/>
      <w:r w:rsidR="009E50B9" w:rsidRPr="009E50B9">
        <w:rPr>
          <w:rFonts w:asciiTheme="minorHAnsi" w:hAnsiTheme="minorHAnsi" w:cstheme="minorHAnsi"/>
          <w:i/>
          <w:iCs/>
          <w:szCs w:val="24"/>
        </w:rPr>
        <w:t xml:space="preserve"> Marko </w:t>
      </w:r>
      <w:proofErr w:type="spellStart"/>
      <w:r w:rsidR="009E50B9" w:rsidRPr="009E50B9">
        <w:rPr>
          <w:rFonts w:asciiTheme="minorHAnsi" w:hAnsiTheme="minorHAnsi" w:cstheme="minorHAnsi"/>
          <w:i/>
          <w:iCs/>
          <w:szCs w:val="24"/>
        </w:rPr>
        <w:t>Bakotić</w:t>
      </w:r>
      <w:proofErr w:type="spellEnd"/>
      <w:r w:rsidR="009E50B9" w:rsidRPr="009E50B9">
        <w:rPr>
          <w:rFonts w:asciiTheme="minorHAnsi" w:hAnsiTheme="minorHAnsi" w:cstheme="minorHAnsi"/>
          <w:i/>
          <w:iCs/>
          <w:szCs w:val="24"/>
        </w:rPr>
        <w:t xml:space="preserve"> I Morena </w:t>
      </w:r>
      <w:proofErr w:type="spellStart"/>
      <w:r w:rsidR="009E50B9" w:rsidRPr="009E50B9">
        <w:rPr>
          <w:rFonts w:asciiTheme="minorHAnsi" w:hAnsiTheme="minorHAnsi" w:cstheme="minorHAnsi"/>
          <w:i/>
          <w:iCs/>
          <w:szCs w:val="24"/>
        </w:rPr>
        <w:t>Kraljev</w:t>
      </w:r>
      <w:proofErr w:type="spellEnd"/>
      <w:r w:rsidR="00E500AE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r w:rsidRPr="009E50B9">
        <w:rPr>
          <w:rFonts w:asciiTheme="minorHAnsi" w:hAnsiTheme="minorHAnsi" w:cstheme="minorHAnsi"/>
          <w:i/>
          <w:iCs/>
          <w:szCs w:val="24"/>
        </w:rPr>
        <w:t xml:space="preserve">ne </w:t>
      </w:r>
      <w:proofErr w:type="spellStart"/>
      <w:r w:rsidRPr="009E50B9">
        <w:rPr>
          <w:rFonts w:asciiTheme="minorHAnsi" w:hAnsiTheme="minorHAnsi" w:cstheme="minorHAnsi"/>
          <w:i/>
          <w:iCs/>
          <w:szCs w:val="24"/>
        </w:rPr>
        <w:t>udovoljava</w:t>
      </w:r>
      <w:r w:rsidR="00E500AE" w:rsidRPr="009E50B9">
        <w:rPr>
          <w:rFonts w:asciiTheme="minorHAnsi" w:hAnsiTheme="minorHAnsi" w:cstheme="minorHAnsi"/>
          <w:i/>
          <w:iCs/>
          <w:szCs w:val="24"/>
        </w:rPr>
        <w:t>ju</w:t>
      </w:r>
      <w:proofErr w:type="spellEnd"/>
      <w:r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9E50B9">
        <w:rPr>
          <w:rFonts w:asciiTheme="minorHAnsi" w:hAnsiTheme="minorHAnsi" w:cstheme="minorHAnsi"/>
          <w:i/>
          <w:iCs/>
          <w:szCs w:val="24"/>
        </w:rPr>
        <w:t>opć</w:t>
      </w:r>
      <w:r w:rsidR="00E500AE" w:rsidRPr="009E50B9">
        <w:rPr>
          <w:rFonts w:asciiTheme="minorHAnsi" w:hAnsiTheme="minorHAnsi" w:cstheme="minorHAnsi"/>
          <w:i/>
          <w:iCs/>
          <w:szCs w:val="24"/>
        </w:rPr>
        <w:t>im</w:t>
      </w:r>
      <w:proofErr w:type="spellEnd"/>
      <w:r w:rsidR="00E500AE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="00E500AE" w:rsidRPr="009E50B9">
        <w:rPr>
          <w:rFonts w:asciiTheme="minorHAnsi" w:hAnsiTheme="minorHAnsi" w:cstheme="minorHAnsi"/>
          <w:i/>
          <w:iCs/>
          <w:szCs w:val="24"/>
        </w:rPr>
        <w:t>uvjetima</w:t>
      </w:r>
      <w:proofErr w:type="spellEnd"/>
      <w:r w:rsidR="00E500AE" w:rsidRPr="009E50B9">
        <w:rPr>
          <w:rFonts w:asciiTheme="minorHAnsi" w:hAnsiTheme="minorHAnsi" w:cstheme="minorHAnsi"/>
          <w:i/>
          <w:iCs/>
          <w:szCs w:val="24"/>
        </w:rPr>
        <w:t xml:space="preserve"> </w:t>
      </w:r>
      <w:r w:rsidR="00E500AE" w:rsidRPr="00C82FA6">
        <w:rPr>
          <w:rFonts w:asciiTheme="minorHAnsi" w:hAnsiTheme="minorHAnsi" w:cstheme="minorHAnsi"/>
          <w:i/>
          <w:iCs/>
          <w:szCs w:val="24"/>
          <w:highlight w:val="yellow"/>
        </w:rPr>
        <w:t xml:space="preserve"> 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5661F3">
        <w:rPr>
          <w:rFonts w:asciiTheme="minorHAnsi" w:hAnsiTheme="minorHAnsi" w:cstheme="minorHAnsi"/>
          <w:i/>
          <w:iCs/>
          <w:szCs w:val="24"/>
        </w:rPr>
        <w:t>Natječaj</w:t>
      </w:r>
      <w:r w:rsidR="009E50B9">
        <w:rPr>
          <w:rFonts w:asciiTheme="minorHAnsi" w:hAnsiTheme="minorHAnsi" w:cstheme="minorHAnsi"/>
          <w:i/>
          <w:iCs/>
          <w:szCs w:val="24"/>
        </w:rPr>
        <w:t>a</w:t>
      </w:r>
      <w:proofErr w:type="spellEnd"/>
      <w:r w:rsidR="009E50B9">
        <w:rPr>
          <w:rFonts w:asciiTheme="minorHAnsi" w:hAnsiTheme="minorHAnsi" w:cstheme="minorHAnsi"/>
          <w:i/>
          <w:iCs/>
          <w:szCs w:val="24"/>
        </w:rPr>
        <w:t>.</w:t>
      </w:r>
    </w:p>
    <w:p w14:paraId="3EF68828" w14:textId="77777777" w:rsidR="005661F3" w:rsidRDefault="005661F3" w:rsidP="00701027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EE7FB12" w14:textId="749788BA" w:rsidR="00D87617" w:rsidRPr="005661F3" w:rsidRDefault="00D87617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27FECA2" w14:textId="2EC42D90" w:rsidR="0087470D" w:rsidRPr="002A3EAB" w:rsidRDefault="000004DE" w:rsidP="00C23318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7470D" w:rsidRPr="0008358D">
        <w:rPr>
          <w:rFonts w:asciiTheme="minorHAnsi" w:hAnsiTheme="minorHAnsi" w:cstheme="minorHAnsi"/>
          <w:b w:val="0"/>
        </w:rPr>
        <w:t xml:space="preserve">Na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ov</w:t>
      </w:r>
      <w:r w:rsidR="00187A90" w:rsidRPr="0008358D">
        <w:rPr>
          <w:rFonts w:asciiTheme="minorHAnsi" w:hAnsiTheme="minorHAnsi" w:cstheme="minorHAnsi"/>
          <w:b w:val="0"/>
        </w:rPr>
        <w:t>u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– </w:t>
      </w:r>
      <w:r w:rsidR="0087470D" w:rsidRPr="0008358D">
        <w:rPr>
          <w:rFonts w:asciiTheme="minorHAnsi" w:hAnsiTheme="minorHAnsi" w:cstheme="minorHAnsi"/>
          <w:bCs/>
        </w:rPr>
        <w:t>PRIVREMENU</w:t>
      </w:r>
      <w:r w:rsidR="0087470D" w:rsidRPr="0008358D">
        <w:rPr>
          <w:rFonts w:asciiTheme="minorHAnsi" w:hAnsiTheme="minorHAnsi" w:cstheme="minorHAnsi"/>
          <w:b w:val="0"/>
        </w:rPr>
        <w:t xml:space="preserve"> </w:t>
      </w:r>
      <w:r w:rsidR="0087470D" w:rsidRPr="0008358D">
        <w:rPr>
          <w:rFonts w:asciiTheme="minorHAnsi" w:hAnsiTheme="minorHAnsi" w:cstheme="minorHAnsi"/>
        </w:rPr>
        <w:t>LISTU KANDIDATA</w:t>
      </w:r>
      <w:r w:rsidR="00187A90" w:rsidRPr="0008358D">
        <w:rPr>
          <w:rFonts w:asciiTheme="minorHAnsi" w:hAnsiTheme="minorHAnsi" w:cstheme="minorHAnsi"/>
        </w:rPr>
        <w:t xml:space="preserve">,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kandidati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mogu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podnijeti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prigovor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Povjerenstvu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za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dodjelu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studentskih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stipendija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u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roku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od 8 dana od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objave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ovog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akta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na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oglasnoj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ploči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Grada Šibenika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i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službenoj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internetskoj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</w:t>
      </w:r>
      <w:proofErr w:type="spellStart"/>
      <w:r w:rsidR="0087470D" w:rsidRPr="0008358D">
        <w:rPr>
          <w:rFonts w:asciiTheme="minorHAnsi" w:hAnsiTheme="minorHAnsi" w:cstheme="minorHAnsi"/>
          <w:b w:val="0"/>
        </w:rPr>
        <w:t>stranici</w:t>
      </w:r>
      <w:proofErr w:type="spellEnd"/>
      <w:r w:rsidR="0087470D" w:rsidRPr="0008358D">
        <w:rPr>
          <w:rFonts w:asciiTheme="minorHAnsi" w:hAnsiTheme="minorHAnsi" w:cstheme="minorHAnsi"/>
          <w:b w:val="0"/>
        </w:rPr>
        <w:t xml:space="preserve"> Grada Šibenika.</w:t>
      </w:r>
    </w:p>
    <w:p w14:paraId="10A5ED2E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4DD0C2BB" w14:textId="77777777" w:rsidR="00701027" w:rsidRDefault="00701027" w:rsidP="0087470D">
      <w:pPr>
        <w:rPr>
          <w:rFonts w:asciiTheme="minorHAnsi" w:hAnsiTheme="minorHAnsi" w:cstheme="minorHAnsi"/>
          <w:b w:val="0"/>
        </w:rPr>
      </w:pPr>
    </w:p>
    <w:p w14:paraId="2C61C762" w14:textId="4D97A639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="00701027">
        <w:rPr>
          <w:rFonts w:asciiTheme="minorHAnsi" w:hAnsiTheme="minorHAnsi" w:cstheme="minorHAnsi"/>
          <w:b w:val="0"/>
        </w:rPr>
        <w:t>: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A4A8" w14:textId="77777777" w:rsidR="002523BC" w:rsidRDefault="002523BC" w:rsidP="004E0B3A">
      <w:r>
        <w:separator/>
      </w:r>
    </w:p>
  </w:endnote>
  <w:endnote w:type="continuationSeparator" w:id="0">
    <w:p w14:paraId="1124DFE3" w14:textId="77777777" w:rsidR="002523BC" w:rsidRDefault="002523BC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4F25" w14:textId="77777777" w:rsidR="002523BC" w:rsidRDefault="002523BC" w:rsidP="004E0B3A">
      <w:r>
        <w:separator/>
      </w:r>
    </w:p>
  </w:footnote>
  <w:footnote w:type="continuationSeparator" w:id="0">
    <w:p w14:paraId="240DC5B2" w14:textId="77777777" w:rsidR="002523BC" w:rsidRDefault="002523BC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4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22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3"/>
  </w:num>
  <w:num w:numId="23" w16cid:durableId="1339239139">
    <w:abstractNumId w:val="19"/>
  </w:num>
  <w:num w:numId="24" w16cid:durableId="126628446">
    <w:abstractNumId w:val="21"/>
  </w:num>
  <w:num w:numId="25" w16cid:durableId="12061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31CC1"/>
    <w:rsid w:val="000322D8"/>
    <w:rsid w:val="00040B2D"/>
    <w:rsid w:val="00040EB2"/>
    <w:rsid w:val="0005081B"/>
    <w:rsid w:val="0006260D"/>
    <w:rsid w:val="0006439B"/>
    <w:rsid w:val="0008358D"/>
    <w:rsid w:val="000837E1"/>
    <w:rsid w:val="000A2B44"/>
    <w:rsid w:val="000C0B9A"/>
    <w:rsid w:val="000C2415"/>
    <w:rsid w:val="000C534F"/>
    <w:rsid w:val="000E224E"/>
    <w:rsid w:val="000E2A59"/>
    <w:rsid w:val="000E2D3A"/>
    <w:rsid w:val="000F3509"/>
    <w:rsid w:val="00100F36"/>
    <w:rsid w:val="001050AA"/>
    <w:rsid w:val="00113153"/>
    <w:rsid w:val="00117D54"/>
    <w:rsid w:val="001251D4"/>
    <w:rsid w:val="001333F1"/>
    <w:rsid w:val="00135E5B"/>
    <w:rsid w:val="00135E8C"/>
    <w:rsid w:val="001428F5"/>
    <w:rsid w:val="0014770D"/>
    <w:rsid w:val="00150B77"/>
    <w:rsid w:val="00156469"/>
    <w:rsid w:val="001612D0"/>
    <w:rsid w:val="00170D83"/>
    <w:rsid w:val="00177508"/>
    <w:rsid w:val="00187A90"/>
    <w:rsid w:val="001A3B1A"/>
    <w:rsid w:val="001A3C0C"/>
    <w:rsid w:val="001A7E55"/>
    <w:rsid w:val="001C0E2D"/>
    <w:rsid w:val="001D2497"/>
    <w:rsid w:val="001D29CA"/>
    <w:rsid w:val="001D4FE6"/>
    <w:rsid w:val="001F3376"/>
    <w:rsid w:val="0020506A"/>
    <w:rsid w:val="0020617B"/>
    <w:rsid w:val="00207D4A"/>
    <w:rsid w:val="0022038D"/>
    <w:rsid w:val="002322BE"/>
    <w:rsid w:val="00245CB3"/>
    <w:rsid w:val="002523BC"/>
    <w:rsid w:val="00254177"/>
    <w:rsid w:val="00295ABD"/>
    <w:rsid w:val="00295C36"/>
    <w:rsid w:val="002A0E22"/>
    <w:rsid w:val="002A3869"/>
    <w:rsid w:val="002A3EAB"/>
    <w:rsid w:val="002A683C"/>
    <w:rsid w:val="002B1BA1"/>
    <w:rsid w:val="002B5A5E"/>
    <w:rsid w:val="002C7E7E"/>
    <w:rsid w:val="002E6DF5"/>
    <w:rsid w:val="002F68A8"/>
    <w:rsid w:val="002F7641"/>
    <w:rsid w:val="00300B56"/>
    <w:rsid w:val="0030387B"/>
    <w:rsid w:val="00305386"/>
    <w:rsid w:val="00306EDD"/>
    <w:rsid w:val="00332D8C"/>
    <w:rsid w:val="00346D1C"/>
    <w:rsid w:val="00356A4E"/>
    <w:rsid w:val="003749C4"/>
    <w:rsid w:val="00385627"/>
    <w:rsid w:val="003A1FA7"/>
    <w:rsid w:val="003A6F3B"/>
    <w:rsid w:val="003B5629"/>
    <w:rsid w:val="003D09FD"/>
    <w:rsid w:val="003D0DD4"/>
    <w:rsid w:val="003D59A0"/>
    <w:rsid w:val="003D7389"/>
    <w:rsid w:val="003E6A62"/>
    <w:rsid w:val="003F3CBB"/>
    <w:rsid w:val="00407664"/>
    <w:rsid w:val="00416DB8"/>
    <w:rsid w:val="004343F3"/>
    <w:rsid w:val="004430B1"/>
    <w:rsid w:val="004430EC"/>
    <w:rsid w:val="00446E10"/>
    <w:rsid w:val="004626E4"/>
    <w:rsid w:val="00476FF5"/>
    <w:rsid w:val="004A688B"/>
    <w:rsid w:val="004B2F18"/>
    <w:rsid w:val="004E0B3A"/>
    <w:rsid w:val="00513401"/>
    <w:rsid w:val="00537FBE"/>
    <w:rsid w:val="00551453"/>
    <w:rsid w:val="00552B52"/>
    <w:rsid w:val="00560484"/>
    <w:rsid w:val="005661F3"/>
    <w:rsid w:val="005763BD"/>
    <w:rsid w:val="00585690"/>
    <w:rsid w:val="00594F7F"/>
    <w:rsid w:val="005A2EF1"/>
    <w:rsid w:val="005B3DE5"/>
    <w:rsid w:val="005C04F9"/>
    <w:rsid w:val="005C57A8"/>
    <w:rsid w:val="005E48BE"/>
    <w:rsid w:val="005F4546"/>
    <w:rsid w:val="00605CE5"/>
    <w:rsid w:val="00620544"/>
    <w:rsid w:val="00620CF7"/>
    <w:rsid w:val="00623ED8"/>
    <w:rsid w:val="00644532"/>
    <w:rsid w:val="006516EB"/>
    <w:rsid w:val="006543C3"/>
    <w:rsid w:val="0066062D"/>
    <w:rsid w:val="00675D7C"/>
    <w:rsid w:val="0068568F"/>
    <w:rsid w:val="00690806"/>
    <w:rsid w:val="00690A37"/>
    <w:rsid w:val="006B0A7E"/>
    <w:rsid w:val="006B463F"/>
    <w:rsid w:val="006C7208"/>
    <w:rsid w:val="006C72BD"/>
    <w:rsid w:val="006D2628"/>
    <w:rsid w:val="006E2E87"/>
    <w:rsid w:val="006E457C"/>
    <w:rsid w:val="006F2831"/>
    <w:rsid w:val="00701027"/>
    <w:rsid w:val="007032E4"/>
    <w:rsid w:val="007171A9"/>
    <w:rsid w:val="00752232"/>
    <w:rsid w:val="00782A2F"/>
    <w:rsid w:val="0078505E"/>
    <w:rsid w:val="0078578E"/>
    <w:rsid w:val="00787E59"/>
    <w:rsid w:val="007A35BC"/>
    <w:rsid w:val="007A42F6"/>
    <w:rsid w:val="007B75C0"/>
    <w:rsid w:val="007D02DE"/>
    <w:rsid w:val="007D2537"/>
    <w:rsid w:val="007D5D12"/>
    <w:rsid w:val="007F0200"/>
    <w:rsid w:val="007F6BAE"/>
    <w:rsid w:val="008001A8"/>
    <w:rsid w:val="00800FE1"/>
    <w:rsid w:val="00804938"/>
    <w:rsid w:val="0081521E"/>
    <w:rsid w:val="00822EC1"/>
    <w:rsid w:val="00826818"/>
    <w:rsid w:val="0083046A"/>
    <w:rsid w:val="00864835"/>
    <w:rsid w:val="00870283"/>
    <w:rsid w:val="0087470D"/>
    <w:rsid w:val="00882F9B"/>
    <w:rsid w:val="00890FAE"/>
    <w:rsid w:val="00893B49"/>
    <w:rsid w:val="008A4813"/>
    <w:rsid w:val="008B3247"/>
    <w:rsid w:val="008B3AAA"/>
    <w:rsid w:val="008B7588"/>
    <w:rsid w:val="008C28BE"/>
    <w:rsid w:val="008C2E1A"/>
    <w:rsid w:val="008E166A"/>
    <w:rsid w:val="008E4F8C"/>
    <w:rsid w:val="00901B16"/>
    <w:rsid w:val="00901C6D"/>
    <w:rsid w:val="00904DB3"/>
    <w:rsid w:val="0091574C"/>
    <w:rsid w:val="00920A6E"/>
    <w:rsid w:val="00931A74"/>
    <w:rsid w:val="00933BB3"/>
    <w:rsid w:val="009370D8"/>
    <w:rsid w:val="009403AF"/>
    <w:rsid w:val="00944A06"/>
    <w:rsid w:val="00950E40"/>
    <w:rsid w:val="00953123"/>
    <w:rsid w:val="00966794"/>
    <w:rsid w:val="00975CB3"/>
    <w:rsid w:val="00983277"/>
    <w:rsid w:val="009973B2"/>
    <w:rsid w:val="009A3D8B"/>
    <w:rsid w:val="009A46B4"/>
    <w:rsid w:val="009B68F4"/>
    <w:rsid w:val="009C16B5"/>
    <w:rsid w:val="009C47C4"/>
    <w:rsid w:val="009D0682"/>
    <w:rsid w:val="009D5867"/>
    <w:rsid w:val="009D59CA"/>
    <w:rsid w:val="009D6DCD"/>
    <w:rsid w:val="009E50B9"/>
    <w:rsid w:val="009E5AAE"/>
    <w:rsid w:val="009E5E02"/>
    <w:rsid w:val="009F4DAB"/>
    <w:rsid w:val="00A01CA1"/>
    <w:rsid w:val="00A03FED"/>
    <w:rsid w:val="00A2313D"/>
    <w:rsid w:val="00A25DD5"/>
    <w:rsid w:val="00A36785"/>
    <w:rsid w:val="00A512AD"/>
    <w:rsid w:val="00A61C98"/>
    <w:rsid w:val="00A70BA0"/>
    <w:rsid w:val="00A733B0"/>
    <w:rsid w:val="00A82F2A"/>
    <w:rsid w:val="00A83DDD"/>
    <w:rsid w:val="00A87F68"/>
    <w:rsid w:val="00A9100E"/>
    <w:rsid w:val="00A9197D"/>
    <w:rsid w:val="00A93779"/>
    <w:rsid w:val="00AA2789"/>
    <w:rsid w:val="00AA5BAB"/>
    <w:rsid w:val="00AA6390"/>
    <w:rsid w:val="00AB1739"/>
    <w:rsid w:val="00AB7BFC"/>
    <w:rsid w:val="00AC1B36"/>
    <w:rsid w:val="00AD3141"/>
    <w:rsid w:val="00AD39F0"/>
    <w:rsid w:val="00AF5074"/>
    <w:rsid w:val="00AF7270"/>
    <w:rsid w:val="00B17042"/>
    <w:rsid w:val="00B175FC"/>
    <w:rsid w:val="00B253D7"/>
    <w:rsid w:val="00B31FDF"/>
    <w:rsid w:val="00B336C0"/>
    <w:rsid w:val="00B3396D"/>
    <w:rsid w:val="00B46F9E"/>
    <w:rsid w:val="00B63D57"/>
    <w:rsid w:val="00B63F4D"/>
    <w:rsid w:val="00B72CA3"/>
    <w:rsid w:val="00B86042"/>
    <w:rsid w:val="00B90FEC"/>
    <w:rsid w:val="00BB38EF"/>
    <w:rsid w:val="00BB6BE0"/>
    <w:rsid w:val="00BD4450"/>
    <w:rsid w:val="00BE05BC"/>
    <w:rsid w:val="00BE6CC6"/>
    <w:rsid w:val="00BF0AAF"/>
    <w:rsid w:val="00C0789F"/>
    <w:rsid w:val="00C126AB"/>
    <w:rsid w:val="00C23318"/>
    <w:rsid w:val="00C300F5"/>
    <w:rsid w:val="00C305FC"/>
    <w:rsid w:val="00C3479E"/>
    <w:rsid w:val="00C36275"/>
    <w:rsid w:val="00C4333C"/>
    <w:rsid w:val="00C43EC1"/>
    <w:rsid w:val="00C44CC2"/>
    <w:rsid w:val="00C5102A"/>
    <w:rsid w:val="00C651CE"/>
    <w:rsid w:val="00C72588"/>
    <w:rsid w:val="00C7466C"/>
    <w:rsid w:val="00C82FA6"/>
    <w:rsid w:val="00C932DE"/>
    <w:rsid w:val="00CB5553"/>
    <w:rsid w:val="00CB79AF"/>
    <w:rsid w:val="00CC25E8"/>
    <w:rsid w:val="00CD79B9"/>
    <w:rsid w:val="00CF3409"/>
    <w:rsid w:val="00D00109"/>
    <w:rsid w:val="00D033FB"/>
    <w:rsid w:val="00D10526"/>
    <w:rsid w:val="00D1078B"/>
    <w:rsid w:val="00D119A9"/>
    <w:rsid w:val="00D23C4F"/>
    <w:rsid w:val="00D42073"/>
    <w:rsid w:val="00D61D06"/>
    <w:rsid w:val="00D85545"/>
    <w:rsid w:val="00D871C1"/>
    <w:rsid w:val="00D87617"/>
    <w:rsid w:val="00D91E68"/>
    <w:rsid w:val="00DA3A2D"/>
    <w:rsid w:val="00DC5D2B"/>
    <w:rsid w:val="00DD4445"/>
    <w:rsid w:val="00DE4BFE"/>
    <w:rsid w:val="00DF338D"/>
    <w:rsid w:val="00E13102"/>
    <w:rsid w:val="00E13AEE"/>
    <w:rsid w:val="00E26893"/>
    <w:rsid w:val="00E377CD"/>
    <w:rsid w:val="00E44568"/>
    <w:rsid w:val="00E44DAF"/>
    <w:rsid w:val="00E500AE"/>
    <w:rsid w:val="00E61AED"/>
    <w:rsid w:val="00E714C9"/>
    <w:rsid w:val="00E91700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094A"/>
    <w:rsid w:val="00F26429"/>
    <w:rsid w:val="00F33B75"/>
    <w:rsid w:val="00F33FBB"/>
    <w:rsid w:val="00F530D8"/>
    <w:rsid w:val="00F73504"/>
    <w:rsid w:val="00F768D8"/>
    <w:rsid w:val="00F82E1D"/>
    <w:rsid w:val="00F82EB1"/>
    <w:rsid w:val="00F85EA8"/>
    <w:rsid w:val="00FA7669"/>
    <w:rsid w:val="00FB06E6"/>
    <w:rsid w:val="00FB3864"/>
    <w:rsid w:val="00FB5223"/>
    <w:rsid w:val="00FC31D9"/>
    <w:rsid w:val="00FC66E9"/>
    <w:rsid w:val="00FC6849"/>
    <w:rsid w:val="00FD388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29</cp:revision>
  <cp:lastPrinted>2024-12-16T09:13:00Z</cp:lastPrinted>
  <dcterms:created xsi:type="dcterms:W3CDTF">2024-12-09T08:35:00Z</dcterms:created>
  <dcterms:modified xsi:type="dcterms:W3CDTF">2024-12-16T10:20:00Z</dcterms:modified>
</cp:coreProperties>
</file>